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47E" w14:textId="77777777" w:rsidR="00FF2D4E" w:rsidRPr="00546CCE" w:rsidRDefault="006D0404" w:rsidP="00BD7786">
      <w:pPr>
        <w:jc w:val="center"/>
        <w:rPr>
          <w:rFonts w:cstheme="minorHAnsi"/>
          <w:b/>
          <w:bCs/>
          <w:sz w:val="24"/>
          <w:szCs w:val="24"/>
        </w:rPr>
      </w:pPr>
      <w:r w:rsidRPr="00546CCE">
        <w:rPr>
          <w:rFonts w:cstheme="minorHAnsi"/>
          <w:b/>
          <w:bCs/>
          <w:sz w:val="24"/>
          <w:szCs w:val="24"/>
        </w:rPr>
        <w:t>ARTI COLO</w:t>
      </w:r>
    </w:p>
    <w:p w14:paraId="4C6604BE" w14:textId="77777777" w:rsidR="004B0463" w:rsidRPr="00546CCE" w:rsidRDefault="004B0463" w:rsidP="004B0463">
      <w:pPr>
        <w:rPr>
          <w:rFonts w:cstheme="minorHAnsi"/>
          <w:sz w:val="24"/>
          <w:szCs w:val="24"/>
        </w:rPr>
      </w:pPr>
      <w:r w:rsidRPr="00546CCE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546CCE">
        <w:rPr>
          <w:rFonts w:cstheme="minorHAnsi"/>
          <w:b/>
          <w:bCs/>
          <w:sz w:val="24"/>
          <w:szCs w:val="24"/>
        </w:rPr>
        <w:t xml:space="preserve">TANIMI:  </w:t>
      </w:r>
      <w:r w:rsidRPr="00546CCE">
        <w:rPr>
          <w:rFonts w:cstheme="minorHAnsi"/>
          <w:sz w:val="24"/>
          <w:szCs w:val="24"/>
        </w:rPr>
        <w:t>Akrilik</w:t>
      </w:r>
      <w:proofErr w:type="gramEnd"/>
      <w:r w:rsidRPr="00546CCE">
        <w:rPr>
          <w:rFonts w:cstheme="minorHAnsi"/>
          <w:sz w:val="24"/>
          <w:szCs w:val="24"/>
        </w:rPr>
        <w:t xml:space="preserve"> kopolimer bağlayıcı esaslı, </w:t>
      </w:r>
      <w:r w:rsidR="00FC7FB5" w:rsidRPr="00546CCE">
        <w:rPr>
          <w:rFonts w:cstheme="minorHAnsi"/>
          <w:sz w:val="24"/>
          <w:szCs w:val="24"/>
        </w:rPr>
        <w:t>eskitme desenli</w:t>
      </w:r>
      <w:r w:rsidRPr="00546CCE">
        <w:rPr>
          <w:rFonts w:cstheme="minorHAnsi"/>
          <w:sz w:val="24"/>
          <w:szCs w:val="24"/>
        </w:rPr>
        <w:t>, rulo</w:t>
      </w:r>
      <w:r w:rsidR="00FC7FB5" w:rsidRPr="00546CCE">
        <w:rPr>
          <w:rFonts w:cstheme="minorHAnsi"/>
          <w:sz w:val="24"/>
          <w:szCs w:val="24"/>
        </w:rPr>
        <w:t>,</w:t>
      </w:r>
      <w:r w:rsidR="00BD7786" w:rsidRPr="00546CCE">
        <w:rPr>
          <w:rFonts w:cstheme="minorHAnsi"/>
          <w:sz w:val="24"/>
          <w:szCs w:val="24"/>
        </w:rPr>
        <w:t xml:space="preserve"> fırça</w:t>
      </w:r>
      <w:r w:rsidR="00FC7FB5" w:rsidRPr="00546CCE">
        <w:rPr>
          <w:rFonts w:cstheme="minorHAnsi"/>
          <w:sz w:val="24"/>
          <w:szCs w:val="24"/>
        </w:rPr>
        <w:t xml:space="preserve"> ve dekoratif aparatlar</w:t>
      </w:r>
      <w:r w:rsidR="00BD7786" w:rsidRPr="00546CCE">
        <w:rPr>
          <w:rFonts w:cstheme="minorHAnsi"/>
          <w:sz w:val="24"/>
          <w:szCs w:val="24"/>
        </w:rPr>
        <w:t xml:space="preserve"> ile uygulanan</w:t>
      </w:r>
      <w:r w:rsidRPr="00546CCE">
        <w:rPr>
          <w:rFonts w:cstheme="minorHAnsi"/>
          <w:sz w:val="24"/>
          <w:szCs w:val="24"/>
        </w:rPr>
        <w:t xml:space="preserve"> dekoratif iç</w:t>
      </w:r>
      <w:r w:rsidR="00584478" w:rsidRPr="00546CCE">
        <w:rPr>
          <w:rFonts w:cstheme="minorHAnsi"/>
          <w:sz w:val="24"/>
          <w:szCs w:val="24"/>
        </w:rPr>
        <w:t xml:space="preserve"> ve dış</w:t>
      </w:r>
      <w:r w:rsidRPr="00546CCE">
        <w:rPr>
          <w:rFonts w:cstheme="minorHAnsi"/>
          <w:sz w:val="24"/>
          <w:szCs w:val="24"/>
        </w:rPr>
        <w:t xml:space="preserve"> cephe son kat boyasıdır. </w:t>
      </w:r>
    </w:p>
    <w:p w14:paraId="00D0C751" w14:textId="77777777" w:rsidR="004B0463" w:rsidRPr="00546CCE" w:rsidRDefault="004B0463" w:rsidP="004B0463">
      <w:pPr>
        <w:rPr>
          <w:rFonts w:cstheme="minorHAnsi"/>
          <w:sz w:val="24"/>
          <w:szCs w:val="24"/>
        </w:rPr>
      </w:pPr>
      <w:r w:rsidRPr="00546CCE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546CCE">
        <w:rPr>
          <w:rFonts w:cstheme="minorHAnsi"/>
          <w:b/>
          <w:bCs/>
          <w:sz w:val="24"/>
          <w:szCs w:val="24"/>
        </w:rPr>
        <w:t xml:space="preserve">ÖZELLİKLERİ:  </w:t>
      </w:r>
      <w:r w:rsidRPr="00546CCE">
        <w:rPr>
          <w:rFonts w:cstheme="minorHAnsi"/>
          <w:bCs/>
          <w:sz w:val="24"/>
          <w:szCs w:val="24"/>
        </w:rPr>
        <w:t>Uygulandığı</w:t>
      </w:r>
      <w:proofErr w:type="gramEnd"/>
      <w:r w:rsidRPr="00546CCE">
        <w:rPr>
          <w:rFonts w:cstheme="minorHAnsi"/>
          <w:bCs/>
          <w:sz w:val="24"/>
          <w:szCs w:val="24"/>
        </w:rPr>
        <w:t xml:space="preserve"> yüzeye </w:t>
      </w:r>
      <w:r w:rsidR="00FC7FB5" w:rsidRPr="00546CCE">
        <w:rPr>
          <w:rFonts w:cstheme="minorHAnsi"/>
          <w:bCs/>
          <w:sz w:val="24"/>
          <w:szCs w:val="24"/>
        </w:rPr>
        <w:t>eskitme efekti</w:t>
      </w:r>
      <w:r w:rsidR="00A96769" w:rsidRPr="00546CCE">
        <w:rPr>
          <w:rFonts w:cstheme="minorHAnsi"/>
          <w:bCs/>
          <w:sz w:val="24"/>
          <w:szCs w:val="24"/>
        </w:rPr>
        <w:t xml:space="preserve"> verir. Yarı transparan</w:t>
      </w:r>
      <w:r w:rsidRPr="00546CCE">
        <w:rPr>
          <w:rFonts w:cstheme="minorHAnsi"/>
          <w:bCs/>
          <w:sz w:val="24"/>
          <w:szCs w:val="24"/>
        </w:rPr>
        <w:t xml:space="preserve"> olduğu için alttaki dokuyu gösterir. B</w:t>
      </w:r>
      <w:r w:rsidRPr="00546CCE">
        <w:rPr>
          <w:rFonts w:cstheme="minorHAnsi"/>
          <w:sz w:val="24"/>
          <w:szCs w:val="24"/>
        </w:rPr>
        <w:t>uhar geçirgenliği yüksek, su bazlı olduğu için çevre dostu bir üründür.</w:t>
      </w:r>
    </w:p>
    <w:p w14:paraId="647B1D2E" w14:textId="77777777" w:rsidR="004B0463" w:rsidRPr="00546CCE" w:rsidRDefault="004B0463" w:rsidP="004B0463">
      <w:pPr>
        <w:rPr>
          <w:rFonts w:cstheme="minorHAnsi"/>
          <w:sz w:val="24"/>
          <w:szCs w:val="24"/>
        </w:rPr>
      </w:pPr>
      <w:r w:rsidRPr="00546CCE">
        <w:rPr>
          <w:rFonts w:cstheme="minorHAnsi"/>
          <w:b/>
          <w:sz w:val="24"/>
          <w:szCs w:val="24"/>
        </w:rPr>
        <w:t>UYGULAMA ALANLARI</w:t>
      </w:r>
      <w:r w:rsidRPr="00546CCE">
        <w:rPr>
          <w:rFonts w:cstheme="minorHAnsi"/>
          <w:b/>
          <w:bCs/>
          <w:sz w:val="24"/>
          <w:szCs w:val="24"/>
        </w:rPr>
        <w:t>: </w:t>
      </w:r>
      <w:r w:rsidR="00184FD3" w:rsidRPr="00546CCE">
        <w:rPr>
          <w:rFonts w:cstheme="minorHAnsi"/>
          <w:sz w:val="24"/>
          <w:szCs w:val="24"/>
        </w:rPr>
        <w:t>Dekoratif sıva ve macun</w:t>
      </w:r>
      <w:r w:rsidRPr="00546CCE">
        <w:rPr>
          <w:rFonts w:cstheme="minorHAnsi"/>
          <w:sz w:val="24"/>
          <w:szCs w:val="24"/>
        </w:rPr>
        <w:t xml:space="preserve"> yüzeylere uygulanabilir.</w:t>
      </w:r>
    </w:p>
    <w:p w14:paraId="621B54BD" w14:textId="77777777" w:rsidR="006B226C" w:rsidRPr="00546CCE" w:rsidRDefault="006B226C" w:rsidP="006B226C">
      <w:pPr>
        <w:rPr>
          <w:rFonts w:cstheme="minorHAnsi"/>
          <w:sz w:val="24"/>
          <w:szCs w:val="24"/>
        </w:rPr>
      </w:pPr>
      <w:r w:rsidRPr="00546CCE">
        <w:rPr>
          <w:rFonts w:cstheme="minorHAnsi"/>
          <w:b/>
          <w:bCs/>
          <w:sz w:val="24"/>
          <w:szCs w:val="24"/>
        </w:rPr>
        <w:t xml:space="preserve">YÜZEY HAZIRLAMA: </w:t>
      </w:r>
      <w:r w:rsidR="00184FD3" w:rsidRPr="00546CCE">
        <w:rPr>
          <w:rFonts w:cstheme="minorHAnsi"/>
          <w:sz w:val="24"/>
          <w:szCs w:val="24"/>
        </w:rPr>
        <w:t xml:space="preserve">MEDİTERRANEO, TRAVERTİNO ve </w:t>
      </w:r>
      <w:proofErr w:type="gramStart"/>
      <w:r w:rsidR="006D0404" w:rsidRPr="00546CCE">
        <w:rPr>
          <w:rFonts w:cstheme="minorHAnsi"/>
          <w:sz w:val="24"/>
          <w:szCs w:val="24"/>
        </w:rPr>
        <w:t xml:space="preserve">BETTONE </w:t>
      </w:r>
      <w:r w:rsidR="00184FD3" w:rsidRPr="00546CCE">
        <w:rPr>
          <w:rFonts w:cstheme="minorHAnsi"/>
          <w:sz w:val="24"/>
          <w:szCs w:val="24"/>
        </w:rPr>
        <w:t xml:space="preserve"> uygulanmış</w:t>
      </w:r>
      <w:proofErr w:type="gramEnd"/>
      <w:r w:rsidR="00184FD3" w:rsidRPr="00546CCE">
        <w:rPr>
          <w:rFonts w:cstheme="minorHAnsi"/>
          <w:sz w:val="24"/>
          <w:szCs w:val="24"/>
        </w:rPr>
        <w:t xml:space="preserve"> yüzeylere ürünler tamamen kuruma yaptıktan sonra </w:t>
      </w:r>
      <w:r w:rsidR="006D0404" w:rsidRPr="00546CCE">
        <w:rPr>
          <w:rFonts w:cstheme="minorHAnsi"/>
          <w:sz w:val="24"/>
          <w:szCs w:val="24"/>
        </w:rPr>
        <w:t xml:space="preserve">ARTI COLO </w:t>
      </w:r>
      <w:r w:rsidR="00184FD3" w:rsidRPr="00546CCE">
        <w:rPr>
          <w:rFonts w:cstheme="minorHAnsi"/>
          <w:sz w:val="24"/>
          <w:szCs w:val="24"/>
        </w:rPr>
        <w:t xml:space="preserve"> </w:t>
      </w:r>
      <w:r w:rsidR="006A0F5D" w:rsidRPr="00546CCE">
        <w:rPr>
          <w:rFonts w:cstheme="minorHAnsi"/>
          <w:sz w:val="24"/>
          <w:szCs w:val="24"/>
        </w:rPr>
        <w:t>TINTING SYSTEM</w:t>
      </w:r>
      <w:r w:rsidR="00184FD3" w:rsidRPr="00546CCE">
        <w:rPr>
          <w:rFonts w:cstheme="minorHAnsi"/>
          <w:sz w:val="24"/>
          <w:szCs w:val="24"/>
        </w:rPr>
        <w:t xml:space="preserve"> ile renklendirilerek uygulanır.</w:t>
      </w:r>
    </w:p>
    <w:p w14:paraId="4D8EB299" w14:textId="77777777" w:rsidR="0047762E" w:rsidRPr="00546CCE" w:rsidRDefault="00C86CB8" w:rsidP="00711BDF">
      <w:pPr>
        <w:rPr>
          <w:rFonts w:cstheme="minorHAnsi"/>
          <w:sz w:val="24"/>
          <w:szCs w:val="24"/>
        </w:rPr>
      </w:pPr>
      <w:r w:rsidRPr="00546CCE">
        <w:rPr>
          <w:rFonts w:cstheme="minorHAnsi"/>
          <w:b/>
          <w:sz w:val="24"/>
          <w:szCs w:val="24"/>
        </w:rPr>
        <w:t>UYGULAMA</w:t>
      </w:r>
      <w:r w:rsidR="006B226C" w:rsidRPr="00546CCE">
        <w:rPr>
          <w:rFonts w:cstheme="minorHAnsi"/>
          <w:b/>
          <w:sz w:val="24"/>
          <w:szCs w:val="24"/>
        </w:rPr>
        <w:t>:</w:t>
      </w:r>
      <w:r w:rsidR="006B226C" w:rsidRPr="00546CCE">
        <w:rPr>
          <w:rFonts w:cstheme="minorHAnsi"/>
          <w:sz w:val="24"/>
          <w:szCs w:val="24"/>
        </w:rPr>
        <w:t xml:space="preserve"> </w:t>
      </w:r>
      <w:r w:rsidR="00FF2D4E" w:rsidRPr="00546CCE">
        <w:rPr>
          <w:rFonts w:cstheme="minorHAnsi"/>
          <w:sz w:val="24"/>
          <w:szCs w:val="24"/>
        </w:rPr>
        <w:t xml:space="preserve">Uygulama yapılacak </w:t>
      </w:r>
      <w:r w:rsidR="004B33B9" w:rsidRPr="00546CCE">
        <w:rPr>
          <w:rFonts w:cstheme="minorHAnsi"/>
          <w:sz w:val="24"/>
          <w:szCs w:val="24"/>
        </w:rPr>
        <w:t>yüzeylere</w:t>
      </w:r>
      <w:r w:rsidR="00713164" w:rsidRPr="00546CCE">
        <w:rPr>
          <w:rFonts w:cstheme="minorHAnsi"/>
          <w:sz w:val="24"/>
          <w:szCs w:val="24"/>
        </w:rPr>
        <w:t xml:space="preserve"> </w:t>
      </w:r>
      <w:r w:rsidR="006D0404" w:rsidRPr="00546CCE">
        <w:rPr>
          <w:rFonts w:cstheme="minorHAnsi"/>
          <w:sz w:val="24"/>
          <w:szCs w:val="24"/>
        </w:rPr>
        <w:t xml:space="preserve">ARTI </w:t>
      </w:r>
      <w:proofErr w:type="gramStart"/>
      <w:r w:rsidR="006D0404" w:rsidRPr="00546CCE">
        <w:rPr>
          <w:rFonts w:cstheme="minorHAnsi"/>
          <w:sz w:val="24"/>
          <w:szCs w:val="24"/>
        </w:rPr>
        <w:t xml:space="preserve">COLO </w:t>
      </w:r>
      <w:r w:rsidR="004B0463" w:rsidRPr="00546CCE">
        <w:rPr>
          <w:rFonts w:cstheme="minorHAnsi"/>
          <w:sz w:val="24"/>
          <w:szCs w:val="24"/>
        </w:rPr>
        <w:t xml:space="preserve"> </w:t>
      </w:r>
      <w:r w:rsidR="0047762E" w:rsidRPr="00546CCE">
        <w:rPr>
          <w:rFonts w:cstheme="minorHAnsi"/>
          <w:sz w:val="24"/>
          <w:szCs w:val="24"/>
        </w:rPr>
        <w:t>inceltme</w:t>
      </w:r>
      <w:proofErr w:type="gramEnd"/>
      <w:r w:rsidR="0047762E" w:rsidRPr="00546CCE">
        <w:rPr>
          <w:rFonts w:cstheme="minorHAnsi"/>
          <w:sz w:val="24"/>
          <w:szCs w:val="24"/>
        </w:rPr>
        <w:t xml:space="preserve"> yapmadan fırça</w:t>
      </w:r>
      <w:r w:rsidR="006A0F5D" w:rsidRPr="00546CCE">
        <w:rPr>
          <w:rFonts w:cstheme="minorHAnsi"/>
          <w:sz w:val="24"/>
          <w:szCs w:val="24"/>
        </w:rPr>
        <w:t xml:space="preserve">, </w:t>
      </w:r>
      <w:r w:rsidR="00764895" w:rsidRPr="00546CCE">
        <w:rPr>
          <w:rFonts w:cstheme="minorHAnsi"/>
          <w:sz w:val="24"/>
          <w:szCs w:val="24"/>
        </w:rPr>
        <w:t>rulo</w:t>
      </w:r>
      <w:r w:rsidR="006A0F5D" w:rsidRPr="00546CCE">
        <w:rPr>
          <w:rFonts w:cstheme="minorHAnsi"/>
          <w:sz w:val="24"/>
          <w:szCs w:val="24"/>
        </w:rPr>
        <w:t xml:space="preserve"> veya sünger</w:t>
      </w:r>
      <w:r w:rsidR="0047762E" w:rsidRPr="00546CCE">
        <w:rPr>
          <w:rFonts w:cstheme="minorHAnsi"/>
          <w:sz w:val="24"/>
          <w:szCs w:val="24"/>
        </w:rPr>
        <w:t xml:space="preserve"> ile</w:t>
      </w:r>
      <w:r w:rsidR="00764895" w:rsidRPr="00546CCE">
        <w:rPr>
          <w:rFonts w:cstheme="minorHAnsi"/>
          <w:sz w:val="24"/>
          <w:szCs w:val="24"/>
        </w:rPr>
        <w:t xml:space="preserve"> </w:t>
      </w:r>
      <w:r w:rsidR="00184FD3" w:rsidRPr="00546CCE">
        <w:rPr>
          <w:rFonts w:cstheme="minorHAnsi"/>
          <w:sz w:val="24"/>
          <w:szCs w:val="24"/>
        </w:rPr>
        <w:t>1-</w:t>
      </w:r>
      <w:r w:rsidR="00764895" w:rsidRPr="00546CCE">
        <w:rPr>
          <w:rFonts w:cstheme="minorHAnsi"/>
          <w:sz w:val="24"/>
          <w:szCs w:val="24"/>
        </w:rPr>
        <w:t xml:space="preserve"> 2 kat </w:t>
      </w:r>
      <w:r w:rsidR="0047762E" w:rsidRPr="00546CCE">
        <w:rPr>
          <w:rFonts w:cstheme="minorHAnsi"/>
          <w:sz w:val="24"/>
          <w:szCs w:val="24"/>
        </w:rPr>
        <w:t>uygulanır.</w:t>
      </w:r>
      <w:r w:rsidR="006B226C" w:rsidRPr="00546CCE">
        <w:rPr>
          <w:rFonts w:cstheme="minorHAnsi"/>
          <w:sz w:val="24"/>
          <w:szCs w:val="24"/>
        </w:rPr>
        <w:t xml:space="preserve"> </w:t>
      </w:r>
    </w:p>
    <w:p w14:paraId="76666C8C" w14:textId="77777777" w:rsidR="00715B54" w:rsidRPr="00546CCE" w:rsidRDefault="00715B54" w:rsidP="00715B54">
      <w:pPr>
        <w:rPr>
          <w:rFonts w:cstheme="minorHAnsi"/>
          <w:b/>
          <w:sz w:val="24"/>
          <w:szCs w:val="24"/>
        </w:rPr>
      </w:pPr>
      <w:r w:rsidRPr="00546CCE">
        <w:rPr>
          <w:rFonts w:cstheme="minorHAnsi"/>
          <w:b/>
          <w:sz w:val="24"/>
          <w:szCs w:val="24"/>
        </w:rPr>
        <w:t xml:space="preserve">Uygulama ve Sonrasında Dikkat Edilecek Hususlar: </w:t>
      </w:r>
    </w:p>
    <w:p w14:paraId="525F3650" w14:textId="77777777" w:rsidR="00715B54" w:rsidRPr="00546CCE" w:rsidRDefault="00715B54" w:rsidP="00715B5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>Kullanılmadan önce boya ambalajı içinde homojen hale gelinceye kadar karıştırılmalıdır.</w:t>
      </w:r>
    </w:p>
    <w:p w14:paraId="29B373DB" w14:textId="77777777" w:rsidR="00715B54" w:rsidRPr="00546CCE" w:rsidRDefault="00715B54" w:rsidP="00715B5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>+ 5 °C’nin altındaki, + 35 °C’nin üstündeki ortamlarda uygulama yapılmamalıdır.</w:t>
      </w:r>
    </w:p>
    <w:p w14:paraId="64705566" w14:textId="77777777" w:rsidR="00715B54" w:rsidRPr="00546CCE" w:rsidRDefault="00715B54" w:rsidP="00715B5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>Uygulama yüzeyleri temiz ve kuru olmalıdır.</w:t>
      </w:r>
    </w:p>
    <w:p w14:paraId="448916C7" w14:textId="77777777" w:rsidR="00715B54" w:rsidRPr="00546CCE" w:rsidRDefault="00715B54" w:rsidP="00715B5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>Etiket bilgi kartında mevcut olan ‘Uygulama Bilgilerine’ göre uygulama yapılmalıdır.</w:t>
      </w:r>
    </w:p>
    <w:p w14:paraId="5A3B9946" w14:textId="77777777" w:rsidR="00715B54" w:rsidRPr="00546CCE" w:rsidRDefault="00715B54" w:rsidP="00715B5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 xml:space="preserve">Uygulanmış yüzeyler 3 gün süreyle fiziksel darbelerden ve 24 </w:t>
      </w:r>
      <w:proofErr w:type="gramStart"/>
      <w:r w:rsidRPr="00546CCE">
        <w:rPr>
          <w:rFonts w:cstheme="minorHAnsi"/>
          <w:sz w:val="24"/>
          <w:szCs w:val="24"/>
        </w:rPr>
        <w:t>saat süreyle</w:t>
      </w:r>
      <w:proofErr w:type="gramEnd"/>
      <w:r w:rsidRPr="00546CCE">
        <w:rPr>
          <w:rFonts w:cstheme="minorHAnsi"/>
          <w:sz w:val="24"/>
          <w:szCs w:val="24"/>
        </w:rPr>
        <w:t xml:space="preserve"> yağmur, kar, don, aşırı sıcak gibi etkilerden korunmalıdır.</w:t>
      </w:r>
    </w:p>
    <w:p w14:paraId="3B73E91F" w14:textId="77777777" w:rsidR="00715B54" w:rsidRPr="00546CCE" w:rsidRDefault="00715B54" w:rsidP="00715B5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>Her uygulamadan sonra fırça, rulo ve tüm ekipmanları su ile temizleyiniz.</w:t>
      </w:r>
    </w:p>
    <w:p w14:paraId="68C32A2B" w14:textId="77777777" w:rsidR="004B33B9" w:rsidRPr="00546CCE" w:rsidRDefault="004B33B9" w:rsidP="004B33B9">
      <w:pPr>
        <w:pStyle w:val="ListeParagraf"/>
        <w:rPr>
          <w:rFonts w:cstheme="minorHAnsi"/>
          <w:sz w:val="24"/>
          <w:szCs w:val="24"/>
        </w:rPr>
      </w:pPr>
    </w:p>
    <w:p w14:paraId="2235A0A5" w14:textId="77777777" w:rsidR="00184FD3" w:rsidRPr="00546CCE" w:rsidRDefault="00184FD3" w:rsidP="004B33B9">
      <w:pPr>
        <w:pStyle w:val="ListeParagraf"/>
        <w:rPr>
          <w:rFonts w:cstheme="minorHAnsi"/>
          <w:sz w:val="24"/>
          <w:szCs w:val="24"/>
        </w:rPr>
      </w:pPr>
    </w:p>
    <w:p w14:paraId="615DDB42" w14:textId="77777777" w:rsidR="00546CCE" w:rsidRDefault="00546CCE" w:rsidP="00FF2D4E">
      <w:pPr>
        <w:rPr>
          <w:rFonts w:cstheme="minorHAnsi"/>
          <w:b/>
          <w:sz w:val="24"/>
          <w:szCs w:val="24"/>
        </w:rPr>
      </w:pPr>
    </w:p>
    <w:p w14:paraId="797A2A71" w14:textId="77777777" w:rsidR="00546CCE" w:rsidRDefault="00546CCE" w:rsidP="00FF2D4E">
      <w:pPr>
        <w:rPr>
          <w:rFonts w:cstheme="minorHAnsi"/>
          <w:b/>
          <w:sz w:val="24"/>
          <w:szCs w:val="24"/>
        </w:rPr>
      </w:pPr>
    </w:p>
    <w:p w14:paraId="4D6EC705" w14:textId="77777777" w:rsidR="00546CCE" w:rsidRDefault="00546CCE" w:rsidP="00FF2D4E">
      <w:pPr>
        <w:rPr>
          <w:rFonts w:cstheme="minorHAnsi"/>
          <w:b/>
          <w:sz w:val="24"/>
          <w:szCs w:val="24"/>
        </w:rPr>
      </w:pPr>
    </w:p>
    <w:p w14:paraId="7E60986E" w14:textId="5EBB2B08" w:rsidR="00713164" w:rsidRPr="00546CCE" w:rsidRDefault="004B33B9" w:rsidP="00FF2D4E">
      <w:pPr>
        <w:rPr>
          <w:rFonts w:cstheme="minorHAnsi"/>
          <w:b/>
          <w:sz w:val="24"/>
          <w:szCs w:val="24"/>
        </w:rPr>
      </w:pPr>
      <w:r w:rsidRPr="00546CCE">
        <w:rPr>
          <w:rFonts w:cstheme="minorHAnsi"/>
          <w:b/>
          <w:sz w:val="24"/>
          <w:szCs w:val="24"/>
        </w:rPr>
        <w:lastRenderedPageBreak/>
        <w:t>TEKNİK ÖZELLİKLER</w:t>
      </w:r>
      <w:r w:rsidR="00713164" w:rsidRPr="00546CCE">
        <w:rPr>
          <w:rFonts w:cstheme="minorHAnsi"/>
          <w:b/>
          <w:sz w:val="24"/>
          <w:szCs w:val="24"/>
        </w:rPr>
        <w:t>;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26"/>
      </w:tblGrid>
      <w:tr w:rsidR="00FE55E9" w:rsidRPr="00546CCE" w14:paraId="3491845E" w14:textId="77777777" w:rsidTr="006B226C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088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YOĞUNLUK </w:t>
            </w:r>
            <w:proofErr w:type="gramStart"/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( g</w:t>
            </w:r>
            <w:proofErr w:type="gramEnd"/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/cm³)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62E3" w14:textId="77777777" w:rsidR="00FE55E9" w:rsidRPr="00546CCE" w:rsidRDefault="0047762E" w:rsidP="00184F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1,</w:t>
            </w:r>
            <w:r w:rsidR="00184FD3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</w:t>
            </w:r>
            <w:r w:rsidR="00FE55E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±0,02</w:t>
            </w:r>
          </w:p>
        </w:tc>
      </w:tr>
      <w:tr w:rsidR="00FE55E9" w:rsidRPr="00546CCE" w14:paraId="6649F5C4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530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3084" w14:textId="77777777" w:rsidR="00FE55E9" w:rsidRPr="00546CCE" w:rsidRDefault="000A0F62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="00FE55E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,5-9</w:t>
            </w:r>
          </w:p>
        </w:tc>
      </w:tr>
      <w:tr w:rsidR="00FE55E9" w:rsidRPr="00546CCE" w14:paraId="105A00BC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AC9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KATI MADDE % </w:t>
            </w:r>
            <w:proofErr w:type="spellStart"/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B126" w14:textId="77777777" w:rsidR="00FE55E9" w:rsidRPr="00546CCE" w:rsidRDefault="00184FD3" w:rsidP="009777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</w:t>
            </w:r>
            <w:r w:rsidR="004B33B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</w:t>
            </w:r>
            <w:r w:rsidR="00977768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E55E9" w:rsidRPr="00546CCE" w14:paraId="6636CF15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E92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İNCELTME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82AC" w14:textId="77777777" w:rsidR="00FE55E9" w:rsidRPr="00546CCE" w:rsidRDefault="004B33B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Kullanıma hazır</w:t>
            </w:r>
          </w:p>
        </w:tc>
      </w:tr>
      <w:tr w:rsidR="00FE55E9" w:rsidRPr="00546CCE" w14:paraId="29BEC0E6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739" w14:textId="77777777" w:rsidR="004B0463" w:rsidRPr="00546CCE" w:rsidRDefault="004B0463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BC03370" w14:textId="77777777" w:rsidR="00FE55E9" w:rsidRPr="00546CCE" w:rsidRDefault="00FE55E9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RENK</w:t>
            </w:r>
          </w:p>
          <w:p w14:paraId="178258CF" w14:textId="77777777" w:rsidR="004B0463" w:rsidRPr="00546CCE" w:rsidRDefault="004B0463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E95C042" w14:textId="77777777" w:rsidR="004B0463" w:rsidRPr="00546CCE" w:rsidRDefault="004B0463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939E" w14:textId="77777777" w:rsidR="00FE55E9" w:rsidRPr="00546CCE" w:rsidRDefault="001633D8" w:rsidP="004B33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TINTING SYSTEM</w:t>
            </w:r>
            <w:r w:rsidR="006B226C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ile renklendirilebilir</w:t>
            </w:r>
          </w:p>
          <w:p w14:paraId="0815071E" w14:textId="77777777" w:rsidR="00184FD3" w:rsidRPr="00546CCE" w:rsidRDefault="00184FD3" w:rsidP="004B33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E55E9" w:rsidRPr="00546CCE" w14:paraId="5BFCA801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779" w14:textId="77777777" w:rsidR="00FE55E9" w:rsidRPr="00546CCE" w:rsidRDefault="006B226C" w:rsidP="006B22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SARFİYAT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8E1C" w14:textId="77777777" w:rsidR="00FE55E9" w:rsidRPr="00546CCE" w:rsidRDefault="00184FD3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14-18</w:t>
            </w:r>
            <w:r w:rsidR="006B226C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m2/</w:t>
            </w:r>
            <w:proofErr w:type="spellStart"/>
            <w:r w:rsidR="006B226C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</w:p>
        </w:tc>
      </w:tr>
      <w:tr w:rsidR="00FE55E9" w:rsidRPr="00546CCE" w14:paraId="3500CDE2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46B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RAF ÖMRÜ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A0F7B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yıl</w:t>
            </w:r>
          </w:p>
        </w:tc>
      </w:tr>
      <w:tr w:rsidR="00FE55E9" w:rsidRPr="00546CCE" w14:paraId="712C570B" w14:textId="77777777" w:rsidTr="006B22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5AA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AMBALAJ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0E4D" w14:textId="77777777" w:rsidR="00FE55E9" w:rsidRPr="00546CCE" w:rsidRDefault="005F44C1" w:rsidP="001633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4B33B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B33B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  <w:proofErr w:type="gramEnd"/>
            <w:r w:rsidR="000A0F62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E55E9" w:rsidRPr="00546CCE" w14:paraId="775A7E51" w14:textId="77777777" w:rsidTr="006B226C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E3E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VOC                            </w:t>
            </w:r>
            <w:proofErr w:type="gramStart"/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EU Directive 2004/42/EC)</w:t>
            </w: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  <w:t>Teorik olarak hesaplanmıştır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D412" w14:textId="77777777" w:rsidR="00FE55E9" w:rsidRPr="00546CCE" w:rsidRDefault="000A0F62" w:rsidP="001633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proofErr w:type="gramEnd"/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1633D8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</w:t>
            </w:r>
            <w:r w:rsidR="00FE55E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g/l</w:t>
            </w:r>
          </w:p>
        </w:tc>
      </w:tr>
      <w:tr w:rsidR="00FE55E9" w:rsidRPr="00546CCE" w14:paraId="5CDC347F" w14:textId="77777777" w:rsidTr="006B226C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EA13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KURUMA SÜRESİ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CD676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</w:t>
            </w:r>
            <w:r w:rsidR="0047762E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2-3</w:t>
            </w: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FE55E9" w:rsidRPr="00546CCE" w14:paraId="5F76E3DD" w14:textId="77777777" w:rsidTr="006B226C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6DEDB" w14:textId="77777777" w:rsidR="00FE55E9" w:rsidRPr="00546CCE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02E8D" w14:textId="77777777" w:rsidR="00FE55E9" w:rsidRPr="00546CCE" w:rsidRDefault="006B226C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Tam Kuruma</w:t>
            </w:r>
            <w:r w:rsidR="00FE55E9" w:rsidRPr="00546CC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24 saat</w:t>
            </w:r>
          </w:p>
        </w:tc>
      </w:tr>
    </w:tbl>
    <w:p w14:paraId="6F106CE0" w14:textId="77777777" w:rsidR="00651A07" w:rsidRPr="00546CCE" w:rsidRDefault="00651A07" w:rsidP="00FF2D4E">
      <w:pPr>
        <w:rPr>
          <w:rFonts w:cstheme="minorHAnsi"/>
          <w:b/>
          <w:bCs/>
          <w:sz w:val="24"/>
          <w:szCs w:val="24"/>
        </w:rPr>
      </w:pPr>
    </w:p>
    <w:p w14:paraId="642DB42D" w14:textId="77777777" w:rsidR="00184FD3" w:rsidRPr="00546CCE" w:rsidRDefault="00184FD3" w:rsidP="00FF2D4E">
      <w:pPr>
        <w:rPr>
          <w:rFonts w:cstheme="minorHAnsi"/>
          <w:b/>
          <w:bCs/>
          <w:sz w:val="24"/>
          <w:szCs w:val="24"/>
        </w:rPr>
      </w:pPr>
    </w:p>
    <w:p w14:paraId="48660447" w14:textId="77777777" w:rsidR="00FE55E9" w:rsidRPr="00546CCE" w:rsidRDefault="00FE55E9" w:rsidP="00FF2D4E">
      <w:pPr>
        <w:rPr>
          <w:rFonts w:cstheme="minorHAnsi"/>
          <w:sz w:val="24"/>
          <w:szCs w:val="24"/>
        </w:rPr>
      </w:pPr>
      <w:proofErr w:type="gramStart"/>
      <w:r w:rsidRPr="00546CCE">
        <w:rPr>
          <w:rFonts w:cstheme="minorHAnsi"/>
          <w:b/>
          <w:bCs/>
          <w:sz w:val="24"/>
          <w:szCs w:val="24"/>
        </w:rPr>
        <w:t xml:space="preserve">UYARILAR </w:t>
      </w:r>
      <w:r w:rsidR="00FF2D4E" w:rsidRPr="00546CCE">
        <w:rPr>
          <w:rFonts w:cstheme="minorHAnsi"/>
          <w:b/>
          <w:bCs/>
          <w:sz w:val="24"/>
          <w:szCs w:val="24"/>
        </w:rPr>
        <w:t>:</w:t>
      </w:r>
      <w:proofErr w:type="gramEnd"/>
      <w:r w:rsidR="00FF2D4E" w:rsidRPr="00546CCE">
        <w:rPr>
          <w:rFonts w:cstheme="minorHAnsi"/>
          <w:b/>
          <w:bCs/>
          <w:sz w:val="24"/>
          <w:szCs w:val="24"/>
        </w:rPr>
        <w:t> </w:t>
      </w:r>
      <w:r w:rsidR="00FF2D4E" w:rsidRPr="00546CCE">
        <w:rPr>
          <w:rFonts w:cstheme="minorHAnsi"/>
          <w:sz w:val="24"/>
          <w:szCs w:val="24"/>
        </w:rPr>
        <w:t> </w:t>
      </w:r>
    </w:p>
    <w:p w14:paraId="0CBF0125" w14:textId="77777777" w:rsidR="00FE55E9" w:rsidRPr="00546CCE" w:rsidRDefault="00FF2D4E" w:rsidP="00FF2D4E">
      <w:p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 xml:space="preserve">S2: Çocukların erişemeyeceği yerde muhafaza ediniz. </w:t>
      </w:r>
    </w:p>
    <w:p w14:paraId="169BAAC1" w14:textId="77777777" w:rsidR="00FE55E9" w:rsidRPr="00546CCE" w:rsidRDefault="00FF2D4E" w:rsidP="00FF2D4E">
      <w:p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 xml:space="preserve">S24/25: Göz ve deri ile temasından sakınınız. </w:t>
      </w:r>
    </w:p>
    <w:p w14:paraId="6CF27E6F" w14:textId="77777777" w:rsidR="00FE55E9" w:rsidRPr="00546CCE" w:rsidRDefault="00FF2D4E" w:rsidP="00FF2D4E">
      <w:p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>S46: Yutulduğunda derhal doktora danışınız; kabı veya etiketi gösteriniz.</w:t>
      </w:r>
    </w:p>
    <w:p w14:paraId="2DE95DBD" w14:textId="77777777" w:rsidR="00FF2D4E" w:rsidRPr="00546CCE" w:rsidRDefault="00FF2D4E" w:rsidP="00FF2D4E">
      <w:pPr>
        <w:rPr>
          <w:rFonts w:cstheme="minorHAnsi"/>
          <w:sz w:val="24"/>
          <w:szCs w:val="24"/>
        </w:rPr>
      </w:pPr>
      <w:r w:rsidRPr="00546CCE">
        <w:rPr>
          <w:rFonts w:cstheme="minorHAnsi"/>
          <w:sz w:val="24"/>
          <w:szCs w:val="24"/>
        </w:rPr>
        <w:t xml:space="preserve"> Ürünü ağzı sıkıca kapatılmış kapta saklayınız. Kanalizasyona dökmeyiniz.</w:t>
      </w:r>
    </w:p>
    <w:p w14:paraId="6CBDE769" w14:textId="77777777" w:rsidR="00FB2AD1" w:rsidRPr="00546CCE" w:rsidRDefault="00FB2AD1">
      <w:pPr>
        <w:rPr>
          <w:rFonts w:cstheme="minorHAnsi"/>
          <w:sz w:val="24"/>
          <w:szCs w:val="24"/>
        </w:rPr>
      </w:pPr>
    </w:p>
    <w:p w14:paraId="4C63997C" w14:textId="77777777" w:rsidR="00FE55E9" w:rsidRPr="00546CCE" w:rsidRDefault="00FE55E9">
      <w:pPr>
        <w:rPr>
          <w:rFonts w:cstheme="minorHAnsi"/>
          <w:sz w:val="24"/>
          <w:szCs w:val="24"/>
        </w:rPr>
      </w:pPr>
    </w:p>
    <w:p w14:paraId="24040B15" w14:textId="77777777" w:rsidR="00FE55E9" w:rsidRDefault="00FE55E9"/>
    <w:p w14:paraId="4A29E0B9" w14:textId="77777777" w:rsidR="00FE55E9" w:rsidRDefault="00FE55E9"/>
    <w:sectPr w:rsidR="00FE5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9410" w14:textId="77777777" w:rsidR="00A534EE" w:rsidRDefault="00A534EE" w:rsidP="00546CCE">
      <w:pPr>
        <w:spacing w:after="0" w:line="240" w:lineRule="auto"/>
      </w:pPr>
      <w:r>
        <w:separator/>
      </w:r>
    </w:p>
  </w:endnote>
  <w:endnote w:type="continuationSeparator" w:id="0">
    <w:p w14:paraId="6E768366" w14:textId="77777777" w:rsidR="00A534EE" w:rsidRDefault="00A534EE" w:rsidP="005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DE18" w14:textId="77777777" w:rsidR="00546CCE" w:rsidRPr="00546CCE" w:rsidRDefault="00546CCE" w:rsidP="00546CCE">
    <w:pPr>
      <w:pStyle w:val="AltBilgi"/>
      <w:rPr>
        <w:sz w:val="20"/>
        <w:szCs w:val="20"/>
      </w:rPr>
    </w:pPr>
    <w:proofErr w:type="spellStart"/>
    <w:proofErr w:type="gramStart"/>
    <w:r w:rsidRPr="00546CCE">
      <w:rPr>
        <w:sz w:val="20"/>
        <w:szCs w:val="20"/>
      </w:rPr>
      <w:t>ADRES:Kömürcüler</w:t>
    </w:r>
    <w:proofErr w:type="spellEnd"/>
    <w:proofErr w:type="gramEnd"/>
    <w:r w:rsidRPr="00546CCE">
      <w:rPr>
        <w:sz w:val="20"/>
        <w:szCs w:val="20"/>
      </w:rPr>
      <w:t xml:space="preserve"> </w:t>
    </w:r>
    <w:proofErr w:type="spellStart"/>
    <w:r w:rsidRPr="00546CCE">
      <w:rPr>
        <w:sz w:val="20"/>
        <w:szCs w:val="20"/>
      </w:rPr>
      <w:t>mah.</w:t>
    </w:r>
    <w:proofErr w:type="spellEnd"/>
    <w:r w:rsidRPr="00546CCE">
      <w:rPr>
        <w:sz w:val="20"/>
        <w:szCs w:val="20"/>
      </w:rPr>
      <w:t xml:space="preserve"> </w:t>
    </w:r>
    <w:proofErr w:type="spellStart"/>
    <w:r w:rsidRPr="00546CCE">
      <w:rPr>
        <w:sz w:val="20"/>
        <w:szCs w:val="20"/>
      </w:rPr>
      <w:t>S.</w:t>
    </w:r>
    <w:proofErr w:type="gramStart"/>
    <w:r w:rsidRPr="00546CCE">
      <w:rPr>
        <w:sz w:val="20"/>
        <w:szCs w:val="20"/>
      </w:rPr>
      <w:t>S.Kuzey</w:t>
    </w:r>
    <w:proofErr w:type="spellEnd"/>
    <w:proofErr w:type="gramEnd"/>
    <w:r w:rsidRPr="00546CCE">
      <w:rPr>
        <w:sz w:val="20"/>
        <w:szCs w:val="20"/>
      </w:rPr>
      <w:t xml:space="preserve"> Akdeniz </w:t>
    </w:r>
    <w:proofErr w:type="spellStart"/>
    <w:r w:rsidRPr="00546CCE">
      <w:rPr>
        <w:sz w:val="20"/>
        <w:szCs w:val="20"/>
      </w:rPr>
      <w:t>Koop</w:t>
    </w:r>
    <w:proofErr w:type="spellEnd"/>
    <w:r w:rsidRPr="00546CCE">
      <w:rPr>
        <w:sz w:val="20"/>
        <w:szCs w:val="20"/>
      </w:rPr>
      <w:t xml:space="preserve">. 2888 </w:t>
    </w:r>
    <w:proofErr w:type="spellStart"/>
    <w:r w:rsidRPr="00546CCE">
      <w:rPr>
        <w:sz w:val="20"/>
        <w:szCs w:val="20"/>
      </w:rPr>
      <w:t>sk</w:t>
    </w:r>
    <w:proofErr w:type="spellEnd"/>
    <w:r w:rsidRPr="00546CCE">
      <w:rPr>
        <w:sz w:val="20"/>
        <w:szCs w:val="20"/>
      </w:rPr>
      <w:t xml:space="preserve">. N0: 11 07190 </w:t>
    </w:r>
    <w:proofErr w:type="spellStart"/>
    <w:r w:rsidRPr="00546CCE">
      <w:rPr>
        <w:sz w:val="20"/>
        <w:szCs w:val="20"/>
      </w:rPr>
      <w:t>Döşemealtı</w:t>
    </w:r>
    <w:proofErr w:type="spellEnd"/>
    <w:r w:rsidRPr="00546CCE">
      <w:rPr>
        <w:sz w:val="20"/>
        <w:szCs w:val="20"/>
      </w:rPr>
      <w:t xml:space="preserve"> –Antalya / </w:t>
    </w:r>
    <w:proofErr w:type="spellStart"/>
    <w:r w:rsidRPr="00546CCE">
      <w:rPr>
        <w:sz w:val="20"/>
        <w:szCs w:val="20"/>
      </w:rPr>
      <w:t>Turkey</w:t>
    </w:r>
    <w:proofErr w:type="spellEnd"/>
    <w:r w:rsidRPr="00546CCE">
      <w:rPr>
        <w:sz w:val="20"/>
        <w:szCs w:val="20"/>
      </w:rPr>
      <w:t xml:space="preserve">   </w:t>
    </w:r>
  </w:p>
  <w:p w14:paraId="18A25B47" w14:textId="05274A50" w:rsidR="00546CCE" w:rsidRPr="00546CCE" w:rsidRDefault="00546CCE" w:rsidP="00546CCE">
    <w:pPr>
      <w:pStyle w:val="AltBilgi"/>
      <w:rPr>
        <w:sz w:val="20"/>
        <w:szCs w:val="20"/>
      </w:rPr>
    </w:pPr>
    <w:proofErr w:type="gramStart"/>
    <w:r w:rsidRPr="00546CCE">
      <w:rPr>
        <w:sz w:val="20"/>
        <w:szCs w:val="20"/>
      </w:rPr>
      <w:t>Tel:+</w:t>
    </w:r>
    <w:proofErr w:type="gramEnd"/>
    <w:r w:rsidRPr="00546CCE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3090" w14:textId="77777777" w:rsidR="00A534EE" w:rsidRDefault="00A534EE" w:rsidP="00546CCE">
      <w:pPr>
        <w:spacing w:after="0" w:line="240" w:lineRule="auto"/>
      </w:pPr>
      <w:r>
        <w:separator/>
      </w:r>
    </w:p>
  </w:footnote>
  <w:footnote w:type="continuationSeparator" w:id="0">
    <w:p w14:paraId="52021E11" w14:textId="77777777" w:rsidR="00A534EE" w:rsidRDefault="00A534EE" w:rsidP="005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43DE" w14:textId="353D9AAC" w:rsidR="00546CCE" w:rsidRDefault="00546CCE">
    <w:pPr>
      <w:pStyle w:val="stBilgi"/>
    </w:pPr>
    <w:r>
      <w:rPr>
        <w:noProof/>
      </w:rPr>
      <w:drawing>
        <wp:inline distT="0" distB="0" distL="0" distR="0" wp14:anchorId="1FB74F89" wp14:editId="1E00840E">
          <wp:extent cx="2217420" cy="22174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21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1422">
    <w:abstractNumId w:val="0"/>
  </w:num>
  <w:num w:numId="2" w16cid:durableId="119303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0E50BD"/>
    <w:rsid w:val="00121C73"/>
    <w:rsid w:val="001633D8"/>
    <w:rsid w:val="00184FD3"/>
    <w:rsid w:val="001B0575"/>
    <w:rsid w:val="001D1D64"/>
    <w:rsid w:val="003C0171"/>
    <w:rsid w:val="0047762E"/>
    <w:rsid w:val="004B0463"/>
    <w:rsid w:val="004B33B9"/>
    <w:rsid w:val="00546CCE"/>
    <w:rsid w:val="00584478"/>
    <w:rsid w:val="005F44C1"/>
    <w:rsid w:val="00651A07"/>
    <w:rsid w:val="006A0F5D"/>
    <w:rsid w:val="006B226C"/>
    <w:rsid w:val="006D0404"/>
    <w:rsid w:val="00711BDF"/>
    <w:rsid w:val="00713164"/>
    <w:rsid w:val="00715B54"/>
    <w:rsid w:val="007316D5"/>
    <w:rsid w:val="0075609D"/>
    <w:rsid w:val="00764895"/>
    <w:rsid w:val="00977768"/>
    <w:rsid w:val="00A534EE"/>
    <w:rsid w:val="00A96769"/>
    <w:rsid w:val="00B87302"/>
    <w:rsid w:val="00BD7786"/>
    <w:rsid w:val="00BE5027"/>
    <w:rsid w:val="00C637A0"/>
    <w:rsid w:val="00C86CB8"/>
    <w:rsid w:val="00DB5B72"/>
    <w:rsid w:val="00ED0776"/>
    <w:rsid w:val="00FB2AD1"/>
    <w:rsid w:val="00FC7FB5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BA80"/>
  <w15:docId w15:val="{854AFED9-44E0-49E1-B539-3F41151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3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CCE"/>
  </w:style>
  <w:style w:type="paragraph" w:styleId="AltBilgi">
    <w:name w:val="footer"/>
    <w:basedOn w:val="Normal"/>
    <w:link w:val="AltBilgiChar"/>
    <w:uiPriority w:val="99"/>
    <w:unhideWhenUsed/>
    <w:rsid w:val="0054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2021-12-02T10:07:00Z</dcterms:created>
  <dcterms:modified xsi:type="dcterms:W3CDTF">2022-06-21T11:26:00Z</dcterms:modified>
</cp:coreProperties>
</file>